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2B9" w:rsidRDefault="00730864" w:rsidP="00730864">
      <w:pPr>
        <w:jc w:val="center"/>
        <w:rPr>
          <w:sz w:val="24"/>
          <w:szCs w:val="24"/>
          <w:u w:val="single"/>
        </w:rPr>
      </w:pPr>
      <w:r w:rsidRPr="00730864">
        <w:rPr>
          <w:sz w:val="24"/>
          <w:szCs w:val="24"/>
          <w:u w:val="single"/>
        </w:rPr>
        <w:t>RISPOSTA (</w:t>
      </w:r>
      <w:r w:rsidRPr="00730864">
        <w:rPr>
          <w:i/>
          <w:sz w:val="24"/>
          <w:szCs w:val="24"/>
          <w:u w:val="single"/>
        </w:rPr>
        <w:t xml:space="preserve">forzatamente) </w:t>
      </w:r>
      <w:r w:rsidRPr="00730864">
        <w:rPr>
          <w:sz w:val="24"/>
          <w:szCs w:val="24"/>
          <w:u w:val="single"/>
        </w:rPr>
        <w:t>SCRITTA</w:t>
      </w:r>
    </w:p>
    <w:p w:rsidR="00730864" w:rsidRDefault="00730864" w:rsidP="00730864">
      <w:pPr>
        <w:jc w:val="center"/>
        <w:rPr>
          <w:sz w:val="24"/>
          <w:szCs w:val="24"/>
        </w:rPr>
      </w:pPr>
      <w:proofErr w:type="gramStart"/>
      <w:r>
        <w:rPr>
          <w:sz w:val="24"/>
          <w:szCs w:val="24"/>
        </w:rPr>
        <w:t>all</w:t>
      </w:r>
      <w:proofErr w:type="gramEnd"/>
      <w:r>
        <w:rPr>
          <w:sz w:val="24"/>
          <w:szCs w:val="24"/>
        </w:rPr>
        <w:t>’</w:t>
      </w:r>
    </w:p>
    <w:p w:rsidR="00730864" w:rsidRDefault="00730864" w:rsidP="00730864">
      <w:pPr>
        <w:jc w:val="center"/>
        <w:rPr>
          <w:b/>
          <w:sz w:val="32"/>
          <w:szCs w:val="32"/>
        </w:rPr>
      </w:pPr>
      <w:proofErr w:type="gramStart"/>
      <w:r>
        <w:rPr>
          <w:b/>
          <w:sz w:val="32"/>
          <w:szCs w:val="32"/>
        </w:rPr>
        <w:t>interpellanza</w:t>
      </w:r>
      <w:proofErr w:type="gramEnd"/>
      <w:r>
        <w:rPr>
          <w:b/>
          <w:sz w:val="32"/>
          <w:szCs w:val="32"/>
        </w:rPr>
        <w:t xml:space="preserve"> (m5s-ipf) in merito alla questione dell’immigrazione</w:t>
      </w:r>
    </w:p>
    <w:p w:rsidR="00730864" w:rsidRDefault="00730864" w:rsidP="00730864">
      <w:pPr>
        <w:jc w:val="center"/>
        <w:rPr>
          <w:b/>
          <w:sz w:val="32"/>
          <w:szCs w:val="32"/>
        </w:rPr>
      </w:pPr>
      <w:proofErr w:type="gramStart"/>
      <w:r>
        <w:rPr>
          <w:b/>
          <w:sz w:val="32"/>
          <w:szCs w:val="32"/>
        </w:rPr>
        <w:t>nel</w:t>
      </w:r>
      <w:proofErr w:type="gramEnd"/>
      <w:r>
        <w:rPr>
          <w:b/>
          <w:sz w:val="32"/>
          <w:szCs w:val="32"/>
        </w:rPr>
        <w:t xml:space="preserve"> COMUNE DI MONSAMPOLO DEL TRONTO</w:t>
      </w:r>
    </w:p>
    <w:p w:rsidR="00730864" w:rsidRDefault="00730864" w:rsidP="00730864">
      <w:pPr>
        <w:rPr>
          <w:sz w:val="32"/>
          <w:szCs w:val="32"/>
        </w:rPr>
      </w:pPr>
    </w:p>
    <w:p w:rsidR="00EC5A13" w:rsidRDefault="00EC5A13" w:rsidP="00730864">
      <w:pPr>
        <w:rPr>
          <w:sz w:val="28"/>
          <w:szCs w:val="28"/>
        </w:rPr>
      </w:pPr>
      <w:r>
        <w:rPr>
          <w:sz w:val="28"/>
          <w:szCs w:val="28"/>
        </w:rPr>
        <w:t>Risponde: il vice-sindaco Massimo Narcisi.</w:t>
      </w:r>
    </w:p>
    <w:p w:rsidR="00A03DB3" w:rsidRDefault="00A03DB3" w:rsidP="00730864">
      <w:pPr>
        <w:rPr>
          <w:sz w:val="28"/>
          <w:szCs w:val="28"/>
        </w:rPr>
      </w:pPr>
    </w:p>
    <w:p w:rsidR="00EC5A13" w:rsidRDefault="00EC5A13" w:rsidP="00730864">
      <w:pPr>
        <w:rPr>
          <w:i/>
          <w:sz w:val="28"/>
          <w:szCs w:val="28"/>
        </w:rPr>
      </w:pPr>
      <w:r>
        <w:rPr>
          <w:i/>
          <w:sz w:val="28"/>
          <w:szCs w:val="28"/>
        </w:rPr>
        <w:t>Signor Presidente,</w:t>
      </w:r>
    </w:p>
    <w:p w:rsidR="00EC5A13" w:rsidRDefault="00EC5A13" w:rsidP="00730864">
      <w:pPr>
        <w:rPr>
          <w:i/>
          <w:sz w:val="28"/>
          <w:szCs w:val="28"/>
        </w:rPr>
      </w:pPr>
      <w:proofErr w:type="gramStart"/>
      <w:r>
        <w:rPr>
          <w:i/>
          <w:sz w:val="28"/>
          <w:szCs w:val="28"/>
        </w:rPr>
        <w:t>signori</w:t>
      </w:r>
      <w:proofErr w:type="gramEnd"/>
      <w:r>
        <w:rPr>
          <w:i/>
          <w:sz w:val="28"/>
          <w:szCs w:val="28"/>
        </w:rPr>
        <w:t xml:space="preserve"> consiglieri,</w:t>
      </w:r>
    </w:p>
    <w:p w:rsidR="00EC5A13" w:rsidRDefault="00EC5A13" w:rsidP="00730864">
      <w:pPr>
        <w:rPr>
          <w:i/>
          <w:sz w:val="28"/>
          <w:szCs w:val="28"/>
        </w:rPr>
      </w:pPr>
      <w:proofErr w:type="gramStart"/>
      <w:r>
        <w:rPr>
          <w:i/>
          <w:sz w:val="28"/>
          <w:szCs w:val="28"/>
        </w:rPr>
        <w:t>con</w:t>
      </w:r>
      <w:proofErr w:type="gramEnd"/>
      <w:r>
        <w:rPr>
          <w:i/>
          <w:sz w:val="28"/>
          <w:szCs w:val="28"/>
        </w:rPr>
        <w:t xml:space="preserve"> questo mio intervento intendo rispondere alla richiesta formulata in maniera congiunta nello scorso consiglio dai capigruppo di “INSIEME PER FARE” e del “MOVIMENTO CINQUE STELLE” sul tema dell’arrivo presso alcune strutture ricettive del territorio comunale di alcuni immigrati dei territori nordafricani.</w:t>
      </w:r>
    </w:p>
    <w:p w:rsidR="00EC5A13" w:rsidRDefault="00EC5A13" w:rsidP="00730864">
      <w:pPr>
        <w:rPr>
          <w:i/>
          <w:sz w:val="28"/>
          <w:szCs w:val="28"/>
        </w:rPr>
      </w:pPr>
      <w:r>
        <w:rPr>
          <w:i/>
          <w:sz w:val="28"/>
          <w:szCs w:val="28"/>
        </w:rPr>
        <w:t>Come tutti voi certamente saprete, dallo scorso mese di giugno in una struttura ricettiva della frazione Stella sono ospitati diversi migranti.</w:t>
      </w:r>
    </w:p>
    <w:p w:rsidR="00730864" w:rsidRDefault="00EC5A13" w:rsidP="00EC5A13">
      <w:pPr>
        <w:rPr>
          <w:i/>
          <w:sz w:val="28"/>
          <w:szCs w:val="28"/>
        </w:rPr>
      </w:pPr>
      <w:r>
        <w:rPr>
          <w:i/>
          <w:sz w:val="28"/>
          <w:szCs w:val="28"/>
        </w:rPr>
        <w:t>Si tratta di giovani tra i 20 e i 30 anni provenienti principalmente dall’Africa Centrale, tutti richiedenti asilo politico e arrivati sulle coste italiane in seguito all’avvio dell’operazione “Mare nostrum” del Ministero della Difesa condotta dalla Marina Militare Italiana.</w:t>
      </w:r>
    </w:p>
    <w:p w:rsidR="00EC5A13" w:rsidRDefault="00EC5A13" w:rsidP="00EC5A13">
      <w:pPr>
        <w:rPr>
          <w:i/>
          <w:sz w:val="28"/>
          <w:szCs w:val="28"/>
        </w:rPr>
      </w:pPr>
      <w:r>
        <w:rPr>
          <w:i/>
          <w:sz w:val="28"/>
          <w:szCs w:val="28"/>
        </w:rPr>
        <w:t xml:space="preserve">I primi 38 ragazzi arrivati a Monsampolo fanno parte di un gruppo più ampio di 80 unità coordinato dal gruppo “Umana solidarietà </w:t>
      </w:r>
      <w:proofErr w:type="spellStart"/>
      <w:r>
        <w:rPr>
          <w:i/>
          <w:sz w:val="28"/>
          <w:szCs w:val="28"/>
        </w:rPr>
        <w:t>Gus</w:t>
      </w:r>
      <w:proofErr w:type="spellEnd"/>
      <w:r>
        <w:rPr>
          <w:i/>
          <w:sz w:val="28"/>
          <w:szCs w:val="28"/>
        </w:rPr>
        <w:t>” di Macerata e ospitato dallo scorso aprile presso l’Hotel Abbadetta presso Acquaviva Picena.</w:t>
      </w:r>
    </w:p>
    <w:p w:rsidR="00EC5A13" w:rsidRDefault="00EC5A13" w:rsidP="00EC5A13">
      <w:pPr>
        <w:rPr>
          <w:i/>
          <w:sz w:val="28"/>
          <w:szCs w:val="28"/>
        </w:rPr>
      </w:pPr>
      <w:r>
        <w:rPr>
          <w:i/>
          <w:sz w:val="28"/>
          <w:szCs w:val="28"/>
        </w:rPr>
        <w:t xml:space="preserve">In seguito, grazie all’ospitalità del gestore dell’Hotel </w:t>
      </w:r>
      <w:proofErr w:type="spellStart"/>
      <w:r>
        <w:rPr>
          <w:i/>
          <w:sz w:val="28"/>
          <w:szCs w:val="28"/>
        </w:rPr>
        <w:t>Philosophy</w:t>
      </w:r>
      <w:proofErr w:type="spellEnd"/>
      <w:r>
        <w:rPr>
          <w:i/>
          <w:sz w:val="28"/>
          <w:szCs w:val="28"/>
        </w:rPr>
        <w:t>, la Prefettura di Ascoli Piceno ha ritenuto opportuno dividere il gruppo disponendo il trasferimento di una parte di essi a Stella.</w:t>
      </w:r>
    </w:p>
    <w:p w:rsidR="00EC5A13" w:rsidRDefault="00EC5A13" w:rsidP="00EC5A13">
      <w:pPr>
        <w:rPr>
          <w:i/>
          <w:sz w:val="28"/>
          <w:szCs w:val="28"/>
        </w:rPr>
      </w:pPr>
      <w:r>
        <w:rPr>
          <w:i/>
          <w:sz w:val="28"/>
          <w:szCs w:val="28"/>
        </w:rPr>
        <w:t xml:space="preserve">Di tutto questo, per rispondere a due dei quesiti che ci sono stati posti, non esiste alcuna comunicazione né telefonica né epistolare, in quanto sia la Prefettura che l’associazione </w:t>
      </w:r>
      <w:proofErr w:type="spellStart"/>
      <w:r>
        <w:rPr>
          <w:i/>
          <w:sz w:val="28"/>
          <w:szCs w:val="28"/>
        </w:rPr>
        <w:t>Gus</w:t>
      </w:r>
      <w:proofErr w:type="spellEnd"/>
      <w:r>
        <w:rPr>
          <w:i/>
          <w:sz w:val="28"/>
          <w:szCs w:val="28"/>
        </w:rPr>
        <w:t xml:space="preserve"> hanno trattato direttamente con il gestore della struttura senza coinvolgere minimamente il nostro Ente e, </w:t>
      </w:r>
      <w:r>
        <w:rPr>
          <w:i/>
          <w:sz w:val="28"/>
          <w:szCs w:val="28"/>
          <w:u w:val="single"/>
        </w:rPr>
        <w:t xml:space="preserve">cosa ancor più grave, </w:t>
      </w:r>
      <w:r>
        <w:rPr>
          <w:i/>
          <w:sz w:val="28"/>
          <w:szCs w:val="28"/>
        </w:rPr>
        <w:t>senza alcun tipo di informativa a riguardo.</w:t>
      </w:r>
    </w:p>
    <w:p w:rsidR="00EC5A13" w:rsidRDefault="00EC5A13" w:rsidP="00EC5A13">
      <w:pPr>
        <w:rPr>
          <w:i/>
          <w:sz w:val="28"/>
          <w:szCs w:val="28"/>
        </w:rPr>
      </w:pPr>
      <w:r>
        <w:rPr>
          <w:i/>
          <w:sz w:val="28"/>
          <w:szCs w:val="28"/>
        </w:rPr>
        <w:lastRenderedPageBreak/>
        <w:t>Per questo, dopo qualche giorno dal loro arrivo a Stella, il Sindaco ha chiesto spiegazioni in Prefettura e poco dopo siamo stati contattati anche dai referenti dell’associazione che ci hanno descritto l’operazione.</w:t>
      </w:r>
    </w:p>
    <w:p w:rsidR="00EC5A13" w:rsidRDefault="00EC5A13" w:rsidP="00EC5A13">
      <w:pPr>
        <w:rPr>
          <w:i/>
          <w:sz w:val="28"/>
          <w:szCs w:val="28"/>
        </w:rPr>
      </w:pPr>
      <w:r>
        <w:rPr>
          <w:i/>
          <w:sz w:val="28"/>
          <w:szCs w:val="28"/>
        </w:rPr>
        <w:t>Da quel momento ci sono stati contatti pressoché giornalieri tra il Sindaco e la locale stazione dei Carabinieri che fin dall’inizio ha avuto il compito di monitorare la situazione con il maresciallo De Palo che giornalmente ha fornito report puntuali e dettagliati.</w:t>
      </w:r>
    </w:p>
    <w:p w:rsidR="00EC5A13" w:rsidRDefault="00EC5A13" w:rsidP="00EC5A13">
      <w:pPr>
        <w:rPr>
          <w:i/>
          <w:sz w:val="28"/>
          <w:szCs w:val="28"/>
        </w:rPr>
      </w:pPr>
      <w:r>
        <w:rPr>
          <w:i/>
          <w:sz w:val="28"/>
          <w:szCs w:val="28"/>
        </w:rPr>
        <w:t>Con il passare delle settimane abbiamo riscontrato un malessere crescente tra la cittadinanza, spesso alimentato anche da alcune voci che ci incolpavano di non esserci opposti e di pagare noi i costi dell’operazione: ovviamente si tratta di fesserie, di semplici dicerie messe in giro da persone poco informate.</w:t>
      </w:r>
    </w:p>
    <w:p w:rsidR="00EC5A13" w:rsidRDefault="00EC5A13" w:rsidP="00EC5A13">
      <w:pPr>
        <w:rPr>
          <w:i/>
          <w:sz w:val="28"/>
          <w:szCs w:val="28"/>
        </w:rPr>
      </w:pPr>
      <w:r>
        <w:rPr>
          <w:i/>
          <w:sz w:val="28"/>
          <w:szCs w:val="28"/>
        </w:rPr>
        <w:t>La realtà è che questa amministrazione non solo non è stata messa al corrente dei piani della Prefettura, ma non ha mai stanziato risorse proprie in quanto il denaro proviene unicamente da fondi europei per l’operazione “Mare nostrum” ed è gestito direttamente dalla Prefettura e dall’associazione che ha realizzato i progetti di accoglienza.</w:t>
      </w:r>
    </w:p>
    <w:p w:rsidR="00EC5A13" w:rsidRDefault="00EC5A13" w:rsidP="00EC5A13">
      <w:pPr>
        <w:rPr>
          <w:i/>
          <w:sz w:val="28"/>
          <w:szCs w:val="28"/>
        </w:rPr>
      </w:pPr>
      <w:r>
        <w:rPr>
          <w:i/>
          <w:sz w:val="28"/>
          <w:szCs w:val="28"/>
        </w:rPr>
        <w:t xml:space="preserve">A seguito anche di questo crescente malcontento, oltre al timore alimento dai media dei possibili contagi ed epidemie, nel mese di agosto il Sindaco ha scritto una lettera al Prefetto e per conoscenza ai Carabinieri di Monsampolo e all’associazione di Macerata </w:t>
      </w:r>
      <w:r w:rsidR="007940E0">
        <w:rPr>
          <w:i/>
          <w:sz w:val="28"/>
          <w:szCs w:val="28"/>
        </w:rPr>
        <w:t>per chiedere urgentemente chiarimenti rispetto alle azioni aggiuntive messe in campo per monitorare la situazione e garantire la sicurezza pubblica, alle iniziative e ai progetti predisposti per favorire l’integrazione della socializzazione dei migranti e soprattutto, se dal punto di vista sanitario sia stata effettuata la procedura prevista e se si possa escludere con certezza la presenza di possibili focolai di infezione.</w:t>
      </w:r>
    </w:p>
    <w:p w:rsidR="007940E0" w:rsidRDefault="007940E0" w:rsidP="00EC5A13">
      <w:pPr>
        <w:rPr>
          <w:i/>
          <w:sz w:val="28"/>
          <w:szCs w:val="28"/>
        </w:rPr>
      </w:pPr>
      <w:r>
        <w:rPr>
          <w:i/>
          <w:sz w:val="28"/>
          <w:szCs w:val="28"/>
        </w:rPr>
        <w:t xml:space="preserve">La Prefettura ha risposto il 4 settembre scorso con una nota di cui vi riporto alcuni passaggi fondamentali: </w:t>
      </w:r>
    </w:p>
    <w:p w:rsidR="007940E0" w:rsidRDefault="007940E0" w:rsidP="00EC5A13">
      <w:pPr>
        <w:rPr>
          <w:i/>
          <w:sz w:val="24"/>
          <w:szCs w:val="24"/>
        </w:rPr>
      </w:pPr>
      <w:r>
        <w:rPr>
          <w:i/>
          <w:sz w:val="24"/>
          <w:szCs w:val="24"/>
        </w:rPr>
        <w:t xml:space="preserve">“La permanenza in questa Provincia è assolutamente provvisoria e finalizzata al successivo inserimento in progetti SPAR e alla regolarizzazione della presenza previ i prescritti accertamenti della Questura per il rilascio del titolo di soggiorno che consente allo straniero di recarsi negli altri Paesi dell’area Schengen. Il programma di accoglienza prevede che le associazioni, oltre ad assicurare l’assistenza dei cittadini predetti, curino la fase di integrazione attraverso percorsi di orientamento linguistico e culturale.” </w:t>
      </w:r>
      <w:r>
        <w:rPr>
          <w:sz w:val="24"/>
          <w:szCs w:val="24"/>
        </w:rPr>
        <w:t>Si aggiunge che “</w:t>
      </w:r>
      <w:r>
        <w:rPr>
          <w:i/>
          <w:sz w:val="24"/>
          <w:szCs w:val="24"/>
        </w:rPr>
        <w:t xml:space="preserve">i migranti che sono giunti in Provincia sono stati sopposti al previsto screening sanitario, inoltre, il competente dipartimento di prevenzione e servizio igiene e sanità pubblica “Area vasta n. 5” direttamente interessato nella questione, da parte di questa Prefettura ha garantito la presenza e pronta disponibilità del proprio personale medico. In ogni caso, le associazioni provvedono a prestare cure ed assistenza medica </w:t>
      </w:r>
      <w:r>
        <w:rPr>
          <w:i/>
          <w:sz w:val="24"/>
          <w:szCs w:val="24"/>
        </w:rPr>
        <w:lastRenderedPageBreak/>
        <w:t>accompagnando direttamente gli stranieri presso i presidi sanitari con cui sono già state stabilite intese. Quanto premesso, nell’assicurare il costante impegno di questo ufficio nei confronti della situazione si affida alla sensibile attenzione della S.S.V.V. le modalità di diffusione della corretta informazione alla comunità residente e si confida la collaborazione della S.S. V.V. per l’eventuale attivazione di iniziative che possano favorire l’integrazione dei cittadini.”</w:t>
      </w:r>
    </w:p>
    <w:p w:rsidR="007940E0" w:rsidRDefault="007940E0" w:rsidP="00EC5A13">
      <w:pPr>
        <w:rPr>
          <w:sz w:val="24"/>
          <w:szCs w:val="24"/>
        </w:rPr>
      </w:pPr>
      <w:r>
        <w:rPr>
          <w:sz w:val="24"/>
          <w:szCs w:val="24"/>
        </w:rPr>
        <w:t>Qualche settimana fa poi 22 migranti sono stati trasferiti in Emilia ed in Sicilia nei Centri di Accoglienza Integrata che superano la sola distribuzione di vitto ed alloggio e prevedono in modo complementare anche le misure di informazione, accompagnamento, assistenza ed orientamento attraverso la costruzione di percorsi individuali di inserimento socio-economico.</w:t>
      </w:r>
    </w:p>
    <w:p w:rsidR="007940E0" w:rsidRDefault="007940E0" w:rsidP="00EC5A13">
      <w:pPr>
        <w:rPr>
          <w:sz w:val="24"/>
          <w:szCs w:val="24"/>
        </w:rPr>
      </w:pPr>
      <w:r>
        <w:rPr>
          <w:sz w:val="24"/>
          <w:szCs w:val="24"/>
        </w:rPr>
        <w:t xml:space="preserve">Al loro posto, qualche giorno fa ne sono arrivati degli altri per un totale di 45 persone che resteranno fino al prossimo mese di dicembre, quando il progetto di accoglienza predisposto dall’associazione </w:t>
      </w:r>
      <w:proofErr w:type="spellStart"/>
      <w:r>
        <w:rPr>
          <w:sz w:val="24"/>
          <w:szCs w:val="24"/>
        </w:rPr>
        <w:t>Gus</w:t>
      </w:r>
      <w:proofErr w:type="spellEnd"/>
      <w:r>
        <w:rPr>
          <w:sz w:val="24"/>
          <w:szCs w:val="24"/>
        </w:rPr>
        <w:t xml:space="preserve"> di Macerata avrà termine. </w:t>
      </w:r>
    </w:p>
    <w:p w:rsidR="007940E0" w:rsidRDefault="007940E0" w:rsidP="00EC5A13">
      <w:pPr>
        <w:rPr>
          <w:sz w:val="24"/>
          <w:szCs w:val="24"/>
        </w:rPr>
      </w:pPr>
      <w:r>
        <w:rPr>
          <w:sz w:val="24"/>
          <w:szCs w:val="24"/>
        </w:rPr>
        <w:t xml:space="preserve">Quanto alle iniziative e agli interventi nei confronti di questi ragazzi, l’associazione ha gestito direttamente l’organizzazione di corsi di italiano, di attività presso società sportive </w:t>
      </w:r>
      <w:r w:rsidR="006B7081">
        <w:rPr>
          <w:sz w:val="24"/>
          <w:szCs w:val="24"/>
        </w:rPr>
        <w:t>della Vallata e di incontri e scambi con le comunità di migranti già residenti nella Vallata e nel vicino Abruzzo.</w:t>
      </w:r>
    </w:p>
    <w:p w:rsidR="006B7081" w:rsidRDefault="006B7081" w:rsidP="00EC5A13">
      <w:pPr>
        <w:rPr>
          <w:sz w:val="24"/>
          <w:szCs w:val="24"/>
        </w:rPr>
      </w:pPr>
      <w:r>
        <w:rPr>
          <w:sz w:val="24"/>
          <w:szCs w:val="24"/>
        </w:rPr>
        <w:t>Finora, visti i positivi report da parte dei Carabinieri e la provvisorietà della permanenza di questi ragazzi, ci si è limitati al monitoraggio e al controllo senza avvisare il bisogno di interventi più strutturati che, se necessario, verranno predisposti ed attivati in accordo con la Prefettura e l’associazione di riferimento.</w:t>
      </w:r>
    </w:p>
    <w:p w:rsidR="00A03DB3" w:rsidRDefault="00A03DB3" w:rsidP="00EC5A13">
      <w:pPr>
        <w:rPr>
          <w:sz w:val="24"/>
          <w:szCs w:val="24"/>
        </w:rPr>
      </w:pPr>
    </w:p>
    <w:p w:rsidR="00A03DB3" w:rsidRDefault="00A03DB3" w:rsidP="00A03DB3">
      <w:pPr>
        <w:jc w:val="right"/>
        <w:rPr>
          <w:sz w:val="24"/>
          <w:szCs w:val="24"/>
        </w:rPr>
      </w:pPr>
      <w:r>
        <w:rPr>
          <w:sz w:val="24"/>
          <w:szCs w:val="24"/>
        </w:rPr>
        <w:t>Monsampolo del Tronto</w:t>
      </w:r>
    </w:p>
    <w:p w:rsidR="00A03DB3" w:rsidRPr="00A03DB3" w:rsidRDefault="00A03DB3" w:rsidP="00A03DB3">
      <w:pPr>
        <w:jc w:val="right"/>
        <w:rPr>
          <w:b/>
          <w:sz w:val="24"/>
          <w:szCs w:val="24"/>
        </w:rPr>
      </w:pPr>
      <w:r>
        <w:rPr>
          <w:b/>
          <w:sz w:val="24"/>
          <w:szCs w:val="24"/>
        </w:rPr>
        <w:t>30 settembre 2014</w:t>
      </w:r>
      <w:bookmarkStart w:id="0" w:name="_GoBack"/>
      <w:bookmarkEnd w:id="0"/>
    </w:p>
    <w:sectPr w:rsidR="00A03DB3" w:rsidRPr="00A03D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64"/>
    <w:rsid w:val="006B7081"/>
    <w:rsid w:val="00730864"/>
    <w:rsid w:val="007940E0"/>
    <w:rsid w:val="00A03DB3"/>
    <w:rsid w:val="00B072B9"/>
    <w:rsid w:val="00EC5A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5D474-60F5-4E7A-9522-FDADAE88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956</Words>
  <Characters>5454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Benigni</dc:creator>
  <cp:keywords/>
  <dc:description/>
  <cp:lastModifiedBy>Guido Benigni</cp:lastModifiedBy>
  <cp:revision>2</cp:revision>
  <dcterms:created xsi:type="dcterms:W3CDTF">2014-10-27T20:24:00Z</dcterms:created>
  <dcterms:modified xsi:type="dcterms:W3CDTF">2014-10-27T21:35:00Z</dcterms:modified>
</cp:coreProperties>
</file>